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EE" w:rsidRPr="00DB6981" w:rsidRDefault="00F551EE" w:rsidP="00F551EE">
      <w:pPr>
        <w:rPr>
          <w:b/>
          <w:sz w:val="28"/>
          <w:szCs w:val="28"/>
        </w:rPr>
      </w:pPr>
      <w:r w:rsidRPr="00DB6981">
        <w:rPr>
          <w:b/>
          <w:sz w:val="28"/>
          <w:szCs w:val="28"/>
        </w:rPr>
        <w:t>The Daytona</w:t>
      </w:r>
      <w:r w:rsidR="00193855">
        <w:rPr>
          <w:b/>
          <w:sz w:val="28"/>
          <w:szCs w:val="28"/>
        </w:rPr>
        <w:t xml:space="preserve"> Hotel</w:t>
      </w:r>
      <w:r w:rsidRPr="00DB6981">
        <w:rPr>
          <w:b/>
          <w:sz w:val="28"/>
          <w:szCs w:val="28"/>
        </w:rPr>
        <w:t>,</w:t>
      </w:r>
      <w:r w:rsidR="00DB6981" w:rsidRPr="00DB6981">
        <w:rPr>
          <w:b/>
          <w:sz w:val="28"/>
          <w:szCs w:val="28"/>
        </w:rPr>
        <w:t xml:space="preserve"> </w:t>
      </w:r>
      <w:r w:rsidRPr="00DB6981">
        <w:rPr>
          <w:b/>
          <w:sz w:val="28"/>
          <w:szCs w:val="28"/>
        </w:rPr>
        <w:t>Daytona Beach</w:t>
      </w:r>
    </w:p>
    <w:p w:rsidR="00F551EE" w:rsidRDefault="00410582" w:rsidP="00F551EE">
      <w:pPr>
        <w:rPr>
          <w:szCs w:val="22"/>
        </w:rPr>
      </w:pPr>
      <w:r>
        <w:rPr>
          <w:szCs w:val="22"/>
        </w:rPr>
        <w:t xml:space="preserve">                   </w:t>
      </w:r>
      <w:r w:rsidR="004D30DD">
        <w:rPr>
          <w:szCs w:val="22"/>
        </w:rPr>
        <w:t>____________</w:t>
      </w:r>
    </w:p>
    <w:p w:rsidR="004D30DD" w:rsidRDefault="004D30DD" w:rsidP="00F551EE">
      <w:pPr>
        <w:rPr>
          <w:szCs w:val="22"/>
        </w:rPr>
      </w:pPr>
    </w:p>
    <w:p w:rsidR="00F551EE" w:rsidRDefault="00F551EE" w:rsidP="00F551EE">
      <w:pPr>
        <w:rPr>
          <w:szCs w:val="22"/>
        </w:rPr>
      </w:pPr>
      <w:r>
        <w:rPr>
          <w:szCs w:val="22"/>
        </w:rPr>
        <w:t>A Mecca for auto racing fans, the Daytona brings upscale lodging, dining and meeting space to the Daytona Speedway and the One Daytona lifestyle center.</w:t>
      </w:r>
    </w:p>
    <w:p w:rsidR="00F551EE" w:rsidRDefault="00F551EE" w:rsidP="00F551EE">
      <w:pPr>
        <w:rPr>
          <w:szCs w:val="22"/>
        </w:rPr>
      </w:pPr>
    </w:p>
    <w:p w:rsidR="00F551EE" w:rsidRDefault="00F551EE" w:rsidP="00F551EE">
      <w:pPr>
        <w:rPr>
          <w:szCs w:val="22"/>
        </w:rPr>
      </w:pPr>
      <w:r>
        <w:rPr>
          <w:szCs w:val="22"/>
        </w:rPr>
        <w:t xml:space="preserve">The six-story </w:t>
      </w:r>
      <w:r w:rsidR="00193855">
        <w:rPr>
          <w:szCs w:val="22"/>
        </w:rPr>
        <w:t>Autograph Collection</w:t>
      </w:r>
      <w:r>
        <w:rPr>
          <w:szCs w:val="22"/>
        </w:rPr>
        <w:t xml:space="preserve"> hotel is located on the </w:t>
      </w:r>
      <w:r w:rsidRPr="00030AD1">
        <w:rPr>
          <w:szCs w:val="22"/>
        </w:rPr>
        <w:t>north side of One Daytona's Victory</w:t>
      </w:r>
      <w:r>
        <w:rPr>
          <w:szCs w:val="22"/>
        </w:rPr>
        <w:t xml:space="preserve"> Circle, right across the street from the speedway. </w:t>
      </w:r>
    </w:p>
    <w:p w:rsidR="00410582" w:rsidRDefault="00410582" w:rsidP="00F551EE">
      <w:pPr>
        <w:rPr>
          <w:szCs w:val="22"/>
        </w:rPr>
      </w:pPr>
    </w:p>
    <w:p w:rsidR="00F551EE" w:rsidRDefault="00410582" w:rsidP="00F551EE">
      <w:pPr>
        <w:rPr>
          <w:szCs w:val="22"/>
        </w:rPr>
      </w:pPr>
      <w:r>
        <w:rPr>
          <w:szCs w:val="22"/>
        </w:rPr>
        <w:t xml:space="preserve">The layout and décor are as extraordinary as the location. </w:t>
      </w:r>
      <w:r w:rsidR="00F551EE">
        <w:rPr>
          <w:szCs w:val="22"/>
        </w:rPr>
        <w:t xml:space="preserve">The lobby, meeting center, restaurant and bar include racing themed amenities and vintage </w:t>
      </w:r>
      <w:r w:rsidR="00F551EE" w:rsidRPr="00030AD1">
        <w:rPr>
          <w:szCs w:val="22"/>
        </w:rPr>
        <w:t xml:space="preserve">NASCAR </w:t>
      </w:r>
      <w:r w:rsidR="00F551EE">
        <w:rPr>
          <w:szCs w:val="22"/>
        </w:rPr>
        <w:t>racing cars. Outside is a huge LED video display used for welcome messages, event information and marketing messages.</w:t>
      </w:r>
    </w:p>
    <w:p w:rsidR="00410582" w:rsidRDefault="00410582" w:rsidP="00F551EE">
      <w:pPr>
        <w:rPr>
          <w:szCs w:val="22"/>
        </w:rPr>
      </w:pPr>
    </w:p>
    <w:p w:rsidR="00F551EE" w:rsidRDefault="00410582" w:rsidP="00F551EE">
      <w:pPr>
        <w:rPr>
          <w:szCs w:val="22"/>
        </w:rPr>
      </w:pPr>
      <w:r>
        <w:rPr>
          <w:szCs w:val="22"/>
        </w:rPr>
        <w:t xml:space="preserve">The technology installed by </w:t>
      </w:r>
      <w:r w:rsidR="00F551EE">
        <w:rPr>
          <w:szCs w:val="22"/>
        </w:rPr>
        <w:t xml:space="preserve">Think Simple </w:t>
      </w:r>
      <w:r>
        <w:rPr>
          <w:szCs w:val="22"/>
        </w:rPr>
        <w:t xml:space="preserve">is extraordinary as well. </w:t>
      </w:r>
    </w:p>
    <w:p w:rsidR="00F551EE" w:rsidRDefault="00F551EE" w:rsidP="00F551EE">
      <w:pPr>
        <w:rPr>
          <w:szCs w:val="22"/>
        </w:rPr>
      </w:pPr>
    </w:p>
    <w:p w:rsidR="00F551EE" w:rsidRPr="00150DD5" w:rsidRDefault="00F551EE" w:rsidP="00F551EE">
      <w:pPr>
        <w:rPr>
          <w:b/>
          <w:szCs w:val="22"/>
        </w:rPr>
      </w:pPr>
      <w:r>
        <w:rPr>
          <w:b/>
          <w:szCs w:val="22"/>
        </w:rPr>
        <w:t>The lobby and restaurants</w:t>
      </w:r>
    </w:p>
    <w:p w:rsidR="00F551EE" w:rsidRDefault="00F551EE" w:rsidP="00F551EE">
      <w:pPr>
        <w:rPr>
          <w:szCs w:val="22"/>
        </w:rPr>
      </w:pPr>
    </w:p>
    <w:p w:rsidR="001C5764" w:rsidRDefault="00C52C85" w:rsidP="00F551EE">
      <w:pPr>
        <w:rPr>
          <w:szCs w:val="22"/>
        </w:rPr>
      </w:pPr>
      <w:r>
        <w:rPr>
          <w:szCs w:val="22"/>
        </w:rPr>
        <w:t xml:space="preserve">Will Gilbert, who was in charge of the project for Think Simple, says his goal was to create audio, video and control systems that would not only </w:t>
      </w:r>
      <w:r w:rsidR="001C5764">
        <w:rPr>
          <w:szCs w:val="22"/>
        </w:rPr>
        <w:t xml:space="preserve">be high impact, but </w:t>
      </w:r>
      <w:r w:rsidR="00410582">
        <w:rPr>
          <w:szCs w:val="22"/>
        </w:rPr>
        <w:t xml:space="preserve">highly </w:t>
      </w:r>
      <w:r w:rsidR="001C5764">
        <w:rPr>
          <w:szCs w:val="22"/>
        </w:rPr>
        <w:t xml:space="preserve">reliable and simple to use.  </w:t>
      </w:r>
    </w:p>
    <w:p w:rsidR="001C5764" w:rsidRDefault="001C5764" w:rsidP="00F551EE">
      <w:pPr>
        <w:rPr>
          <w:szCs w:val="22"/>
        </w:rPr>
      </w:pPr>
    </w:p>
    <w:p w:rsidR="001C5764" w:rsidRDefault="001C5764" w:rsidP="00F551EE">
      <w:pPr>
        <w:rPr>
          <w:szCs w:val="22"/>
        </w:rPr>
      </w:pPr>
      <w:r>
        <w:rPr>
          <w:szCs w:val="22"/>
        </w:rPr>
        <w:t xml:space="preserve">“Guests have very high expectations </w:t>
      </w:r>
      <w:r w:rsidR="00DB7064">
        <w:rPr>
          <w:szCs w:val="22"/>
        </w:rPr>
        <w:t>for</w:t>
      </w:r>
      <w:r>
        <w:rPr>
          <w:szCs w:val="22"/>
        </w:rPr>
        <w:t xml:space="preserve"> the technology in a hotel and conference center, but </w:t>
      </w:r>
      <w:r w:rsidR="00DB6981">
        <w:rPr>
          <w:szCs w:val="22"/>
        </w:rPr>
        <w:t>management</w:t>
      </w:r>
      <w:r>
        <w:rPr>
          <w:szCs w:val="22"/>
        </w:rPr>
        <w:t xml:space="preserve"> can’t </w:t>
      </w:r>
      <w:r w:rsidR="00DB7064">
        <w:rPr>
          <w:szCs w:val="22"/>
        </w:rPr>
        <w:t xml:space="preserve">let </w:t>
      </w:r>
      <w:r w:rsidR="00DB7064" w:rsidRPr="00C55D0F">
        <w:rPr>
          <w:szCs w:val="22"/>
        </w:rPr>
        <w:t>it eat up</w:t>
      </w:r>
      <w:r w:rsidR="00DB7064">
        <w:rPr>
          <w:szCs w:val="22"/>
        </w:rPr>
        <w:t xml:space="preserve"> </w:t>
      </w:r>
      <w:r w:rsidR="00C55D0F">
        <w:rPr>
          <w:szCs w:val="22"/>
        </w:rPr>
        <w:t>their</w:t>
      </w:r>
      <w:r w:rsidR="00C7487C">
        <w:rPr>
          <w:szCs w:val="22"/>
        </w:rPr>
        <w:t xml:space="preserve"> time,” he explains. “</w:t>
      </w:r>
      <w:r w:rsidR="00E21FB3">
        <w:rPr>
          <w:szCs w:val="22"/>
        </w:rPr>
        <w:t>Your focus, and the focus of your</w:t>
      </w:r>
      <w:r>
        <w:rPr>
          <w:szCs w:val="22"/>
        </w:rPr>
        <w:t xml:space="preserve"> staff</w:t>
      </w:r>
      <w:r w:rsidR="00C7487C">
        <w:rPr>
          <w:szCs w:val="22"/>
        </w:rPr>
        <w:t>,</w:t>
      </w:r>
      <w:r>
        <w:rPr>
          <w:szCs w:val="22"/>
        </w:rPr>
        <w:t xml:space="preserve"> has to remain on the guests, not </w:t>
      </w:r>
      <w:r w:rsidR="00DB6981">
        <w:rPr>
          <w:szCs w:val="22"/>
        </w:rPr>
        <w:t>setting up AV or dealing with</w:t>
      </w:r>
      <w:r w:rsidR="00E21FB3">
        <w:rPr>
          <w:szCs w:val="22"/>
        </w:rPr>
        <w:t xml:space="preserve"> a problem with the </w:t>
      </w:r>
      <w:r w:rsidR="00C7487C">
        <w:rPr>
          <w:szCs w:val="22"/>
        </w:rPr>
        <w:t>air conditioning</w:t>
      </w:r>
      <w:r w:rsidR="00E21FB3">
        <w:rPr>
          <w:szCs w:val="22"/>
        </w:rPr>
        <w:t xml:space="preserve">.” </w:t>
      </w:r>
    </w:p>
    <w:p w:rsidR="00E21FB3" w:rsidRDefault="00E21FB3" w:rsidP="00F551EE">
      <w:pPr>
        <w:rPr>
          <w:szCs w:val="22"/>
        </w:rPr>
      </w:pPr>
    </w:p>
    <w:p w:rsidR="00E21FB3" w:rsidRDefault="00E21FB3" w:rsidP="00F551EE">
      <w:pPr>
        <w:rPr>
          <w:szCs w:val="22"/>
        </w:rPr>
      </w:pPr>
      <w:r>
        <w:rPr>
          <w:szCs w:val="22"/>
        </w:rPr>
        <w:t xml:space="preserve">To reach this goal, the Think Simple team started with very high quality components. For example, they </w:t>
      </w:r>
      <w:r w:rsidR="00DB6981">
        <w:rPr>
          <w:szCs w:val="22"/>
        </w:rPr>
        <w:t>designed</w:t>
      </w:r>
      <w:r>
        <w:rPr>
          <w:szCs w:val="22"/>
        </w:rPr>
        <w:t xml:space="preserve"> a multi-channel </w:t>
      </w:r>
      <w:r w:rsidR="00C7487C">
        <w:rPr>
          <w:szCs w:val="22"/>
        </w:rPr>
        <w:t xml:space="preserve">audio </w:t>
      </w:r>
      <w:r>
        <w:rPr>
          <w:szCs w:val="22"/>
        </w:rPr>
        <w:t>system</w:t>
      </w:r>
      <w:r w:rsidR="00DB6981">
        <w:rPr>
          <w:szCs w:val="22"/>
        </w:rPr>
        <w:t>, used throughout the lobbies, restaurant and</w:t>
      </w:r>
      <w:r>
        <w:rPr>
          <w:szCs w:val="22"/>
        </w:rPr>
        <w:t xml:space="preserve"> public areas</w:t>
      </w:r>
      <w:r w:rsidR="00DB6981">
        <w:rPr>
          <w:szCs w:val="22"/>
        </w:rPr>
        <w:t>,</w:t>
      </w:r>
      <w:r>
        <w:rPr>
          <w:szCs w:val="22"/>
        </w:rPr>
        <w:t xml:space="preserve"> based on a </w:t>
      </w:r>
      <w:r w:rsidRPr="00744419">
        <w:rPr>
          <w:szCs w:val="22"/>
        </w:rPr>
        <w:t xml:space="preserve">Q-Sys Core 110f processor, QSC amplifiers, and Crestron and </w:t>
      </w:r>
      <w:proofErr w:type="spellStart"/>
      <w:r w:rsidRPr="00744419">
        <w:rPr>
          <w:szCs w:val="22"/>
        </w:rPr>
        <w:t>Tannoy</w:t>
      </w:r>
      <w:proofErr w:type="spellEnd"/>
      <w:r w:rsidRPr="00744419">
        <w:rPr>
          <w:szCs w:val="22"/>
        </w:rPr>
        <w:t xml:space="preserve"> ceiling speakers</w:t>
      </w:r>
      <w:r>
        <w:rPr>
          <w:szCs w:val="22"/>
        </w:rPr>
        <w:t xml:space="preserve">. </w:t>
      </w:r>
    </w:p>
    <w:p w:rsidR="00E21FB3" w:rsidRDefault="00E21FB3" w:rsidP="00F551EE">
      <w:pPr>
        <w:rPr>
          <w:szCs w:val="22"/>
        </w:rPr>
      </w:pPr>
    </w:p>
    <w:p w:rsidR="00E21FB3" w:rsidRDefault="00E21FB3" w:rsidP="00F551EE">
      <w:pPr>
        <w:rPr>
          <w:szCs w:val="22"/>
        </w:rPr>
      </w:pPr>
      <w:r>
        <w:rPr>
          <w:szCs w:val="22"/>
        </w:rPr>
        <w:t>“It’s more than</w:t>
      </w:r>
      <w:r w:rsidR="001B3E46">
        <w:rPr>
          <w:szCs w:val="22"/>
        </w:rPr>
        <w:t xml:space="preserve"> just</w:t>
      </w:r>
      <w:r>
        <w:rPr>
          <w:szCs w:val="22"/>
        </w:rPr>
        <w:t xml:space="preserve"> background music,” Gilbert explains. “This is a high performance system that can add real excitement to a party or event.” </w:t>
      </w:r>
    </w:p>
    <w:p w:rsidR="00C7487C" w:rsidRDefault="00C7487C" w:rsidP="00F551EE">
      <w:pPr>
        <w:rPr>
          <w:szCs w:val="22"/>
        </w:rPr>
      </w:pPr>
    </w:p>
    <w:p w:rsidR="00E21FB3" w:rsidRDefault="00C7487C" w:rsidP="00E21FB3">
      <w:pPr>
        <w:rPr>
          <w:szCs w:val="22"/>
        </w:rPr>
      </w:pPr>
      <w:r>
        <w:rPr>
          <w:szCs w:val="22"/>
        </w:rPr>
        <w:t xml:space="preserve">To simplify operations, they installed </w:t>
      </w:r>
      <w:r w:rsidR="00AF3F53">
        <w:rPr>
          <w:szCs w:val="22"/>
        </w:rPr>
        <w:t>a Crestron lightin</w:t>
      </w:r>
      <w:r>
        <w:rPr>
          <w:szCs w:val="22"/>
        </w:rPr>
        <w:t>g, AV and climate control system</w:t>
      </w:r>
      <w:r w:rsidR="00AF3F53">
        <w:rPr>
          <w:szCs w:val="22"/>
        </w:rPr>
        <w:t xml:space="preserve">, together with the </w:t>
      </w:r>
      <w:hyperlink r:id="rId4" w:history="1">
        <w:proofErr w:type="spellStart"/>
        <w:r w:rsidR="00E21FB3" w:rsidRPr="00C03879">
          <w:rPr>
            <w:rStyle w:val="Hyperlink"/>
            <w:szCs w:val="22"/>
          </w:rPr>
          <w:t>Bodhi</w:t>
        </w:r>
        <w:proofErr w:type="spellEnd"/>
        <w:r w:rsidR="00E21FB3" w:rsidRPr="00C03879">
          <w:rPr>
            <w:rStyle w:val="Hyperlink"/>
            <w:szCs w:val="22"/>
          </w:rPr>
          <w:t xml:space="preserve"> </w:t>
        </w:r>
        <w:r w:rsidR="00E21FB3">
          <w:rPr>
            <w:rStyle w:val="Hyperlink"/>
            <w:szCs w:val="22"/>
          </w:rPr>
          <w:t>B</w:t>
        </w:r>
        <w:r w:rsidR="00E21FB3" w:rsidRPr="00C03879">
          <w:rPr>
            <w:rStyle w:val="Hyperlink"/>
            <w:szCs w:val="22"/>
          </w:rPr>
          <w:t xml:space="preserve">uilding </w:t>
        </w:r>
        <w:r w:rsidR="00E21FB3">
          <w:rPr>
            <w:rStyle w:val="Hyperlink"/>
            <w:szCs w:val="22"/>
          </w:rPr>
          <w:t>M</w:t>
        </w:r>
        <w:r w:rsidR="00E21FB3" w:rsidRPr="00C03879">
          <w:rPr>
            <w:rStyle w:val="Hyperlink"/>
            <w:szCs w:val="22"/>
          </w:rPr>
          <w:t>anagement</w:t>
        </w:r>
        <w:r w:rsidR="00E21FB3">
          <w:rPr>
            <w:rStyle w:val="Hyperlink"/>
            <w:szCs w:val="22"/>
          </w:rPr>
          <w:t xml:space="preserve"> platform</w:t>
        </w:r>
      </w:hyperlink>
      <w:r w:rsidR="00E21FB3">
        <w:rPr>
          <w:szCs w:val="22"/>
        </w:rPr>
        <w:t xml:space="preserve">, which </w:t>
      </w:r>
      <w:r w:rsidR="00E21FB3" w:rsidRPr="00C03879">
        <w:rPr>
          <w:szCs w:val="22"/>
        </w:rPr>
        <w:t xml:space="preserve">allows managers to </w:t>
      </w:r>
      <w:r w:rsidR="00E21FB3" w:rsidRPr="000F4F92">
        <w:rPr>
          <w:szCs w:val="22"/>
        </w:rPr>
        <w:t>schedule sound</w:t>
      </w:r>
      <w:r w:rsidR="00E21FB3">
        <w:rPr>
          <w:szCs w:val="22"/>
        </w:rPr>
        <w:t>, projection</w:t>
      </w:r>
      <w:r w:rsidR="00E21FB3" w:rsidRPr="000F4F92">
        <w:rPr>
          <w:szCs w:val="22"/>
        </w:rPr>
        <w:t xml:space="preserve"> and lighting </w:t>
      </w:r>
      <w:r w:rsidR="00E21FB3">
        <w:rPr>
          <w:szCs w:val="22"/>
        </w:rPr>
        <w:t>setups</w:t>
      </w:r>
      <w:r w:rsidR="00E21FB3" w:rsidRPr="000F4F92">
        <w:rPr>
          <w:szCs w:val="22"/>
        </w:rPr>
        <w:t xml:space="preserve"> </w:t>
      </w:r>
      <w:r w:rsidR="001B3E46">
        <w:rPr>
          <w:szCs w:val="22"/>
        </w:rPr>
        <w:t>in advance of a client event, then adjust</w:t>
      </w:r>
      <w:r w:rsidR="00E21FB3" w:rsidRPr="000F4F92">
        <w:rPr>
          <w:szCs w:val="22"/>
        </w:rPr>
        <w:t xml:space="preserve"> them in real time, </w:t>
      </w:r>
      <w:r w:rsidR="002C093F">
        <w:rPr>
          <w:szCs w:val="22"/>
        </w:rPr>
        <w:t>while providing significant energy savings, advanced</w:t>
      </w:r>
      <w:r w:rsidR="00E21FB3" w:rsidRPr="000F4F92">
        <w:rPr>
          <w:szCs w:val="22"/>
        </w:rPr>
        <w:t xml:space="preserve"> analytics,</w:t>
      </w:r>
      <w:r w:rsidR="002C093F">
        <w:rPr>
          <w:szCs w:val="22"/>
        </w:rPr>
        <w:t xml:space="preserve"> and</w:t>
      </w:r>
      <w:r w:rsidR="00E21FB3" w:rsidRPr="000F4F92">
        <w:rPr>
          <w:szCs w:val="22"/>
        </w:rPr>
        <w:t xml:space="preserve"> </w:t>
      </w:r>
      <w:r w:rsidR="002C093F">
        <w:rPr>
          <w:szCs w:val="22"/>
        </w:rPr>
        <w:t>a</w:t>
      </w:r>
      <w:r w:rsidR="00E21FB3" w:rsidRPr="000F4F92">
        <w:rPr>
          <w:szCs w:val="22"/>
        </w:rPr>
        <w:t xml:space="preserve"> </w:t>
      </w:r>
      <w:r w:rsidR="00AF3F53">
        <w:rPr>
          <w:szCs w:val="22"/>
        </w:rPr>
        <w:t>predictive maintenance</w:t>
      </w:r>
      <w:r w:rsidR="002C093F">
        <w:rPr>
          <w:szCs w:val="22"/>
        </w:rPr>
        <w:t xml:space="preserve"> module that works to prevent </w:t>
      </w:r>
      <w:r w:rsidR="00D57CAF">
        <w:rPr>
          <w:szCs w:val="22"/>
        </w:rPr>
        <w:t>HVAC, lighting and AV system glitches and failures</w:t>
      </w:r>
      <w:r w:rsidR="00E21FB3" w:rsidRPr="000F4F92">
        <w:rPr>
          <w:szCs w:val="22"/>
        </w:rPr>
        <w:t>.</w:t>
      </w:r>
      <w:r w:rsidR="00E21FB3">
        <w:rPr>
          <w:szCs w:val="22"/>
        </w:rPr>
        <w:t xml:space="preserve">  </w:t>
      </w:r>
    </w:p>
    <w:p w:rsidR="00C52C85" w:rsidRDefault="00C52C85" w:rsidP="00F551EE">
      <w:pPr>
        <w:rPr>
          <w:szCs w:val="22"/>
        </w:rPr>
      </w:pPr>
    </w:p>
    <w:p w:rsidR="00C52C85" w:rsidRDefault="00C52C85" w:rsidP="00C52C85">
      <w:pPr>
        <w:rPr>
          <w:szCs w:val="22"/>
        </w:rPr>
      </w:pPr>
      <w:r>
        <w:rPr>
          <w:szCs w:val="22"/>
        </w:rPr>
        <w:t xml:space="preserve">“In the restaurant and bar, </w:t>
      </w:r>
      <w:proofErr w:type="spellStart"/>
      <w:r>
        <w:rPr>
          <w:szCs w:val="22"/>
        </w:rPr>
        <w:t>Bodhi</w:t>
      </w:r>
      <w:proofErr w:type="spellEnd"/>
      <w:r>
        <w:rPr>
          <w:szCs w:val="22"/>
        </w:rPr>
        <w:t xml:space="preserve"> can </w:t>
      </w:r>
      <w:r w:rsidR="00C7487C">
        <w:rPr>
          <w:szCs w:val="22"/>
        </w:rPr>
        <w:t xml:space="preserve">schedule and </w:t>
      </w:r>
      <w:r>
        <w:rPr>
          <w:szCs w:val="22"/>
        </w:rPr>
        <w:t xml:space="preserve">control the color and intensity of the lighting, </w:t>
      </w:r>
      <w:r w:rsidR="00C7487C">
        <w:rPr>
          <w:szCs w:val="22"/>
        </w:rPr>
        <w:t xml:space="preserve">together with the audio source and volume levels, by time of day, day of the week and for special events,” Gilbert explains. “In doing so, it actually schedules </w:t>
      </w:r>
      <w:r>
        <w:rPr>
          <w:szCs w:val="22"/>
        </w:rPr>
        <w:t xml:space="preserve">the mood the </w:t>
      </w:r>
      <w:r w:rsidR="00C7487C">
        <w:rPr>
          <w:szCs w:val="22"/>
        </w:rPr>
        <w:t xml:space="preserve">sound and </w:t>
      </w:r>
      <w:r>
        <w:rPr>
          <w:szCs w:val="22"/>
        </w:rPr>
        <w:lastRenderedPageBreak/>
        <w:t>lighting sets, creating, for example, a more intimate atmosphere for dinner and evening socializing than you might want at lunch</w:t>
      </w:r>
      <w:r w:rsidR="00430D1A">
        <w:rPr>
          <w:szCs w:val="22"/>
        </w:rPr>
        <w:t>.”</w:t>
      </w:r>
      <w:r>
        <w:rPr>
          <w:szCs w:val="22"/>
        </w:rPr>
        <w:t xml:space="preserve"> </w:t>
      </w:r>
    </w:p>
    <w:p w:rsidR="00C52C85" w:rsidRDefault="00C52C85" w:rsidP="00C52C85">
      <w:pPr>
        <w:rPr>
          <w:szCs w:val="22"/>
        </w:rPr>
      </w:pPr>
    </w:p>
    <w:p w:rsidR="00C52C85" w:rsidRDefault="00C52C85" w:rsidP="00C52C85">
      <w:pPr>
        <w:rPr>
          <w:szCs w:val="22"/>
        </w:rPr>
      </w:pPr>
      <w:r>
        <w:rPr>
          <w:szCs w:val="22"/>
        </w:rPr>
        <w:t xml:space="preserve">“Throughout the property, </w:t>
      </w:r>
      <w:proofErr w:type="spellStart"/>
      <w:r w:rsidR="00430D1A">
        <w:rPr>
          <w:szCs w:val="22"/>
        </w:rPr>
        <w:t>Bodhi</w:t>
      </w:r>
      <w:proofErr w:type="spellEnd"/>
      <w:r>
        <w:rPr>
          <w:szCs w:val="22"/>
        </w:rPr>
        <w:t xml:space="preserve"> gives the managers a level of flexibility and control that you just can’t get with a traditional control system.” </w:t>
      </w:r>
    </w:p>
    <w:p w:rsidR="00C52C85" w:rsidRDefault="00C52C85" w:rsidP="00F551EE">
      <w:pPr>
        <w:rPr>
          <w:szCs w:val="22"/>
        </w:rPr>
      </w:pPr>
    </w:p>
    <w:p w:rsidR="00F551EE" w:rsidRPr="000F4F92" w:rsidRDefault="00F551EE" w:rsidP="00F551EE">
      <w:pPr>
        <w:rPr>
          <w:b/>
          <w:szCs w:val="22"/>
        </w:rPr>
      </w:pPr>
      <w:r>
        <w:rPr>
          <w:b/>
          <w:szCs w:val="22"/>
        </w:rPr>
        <w:t>The conference center</w:t>
      </w:r>
    </w:p>
    <w:p w:rsidR="00F551EE" w:rsidRDefault="00F551EE" w:rsidP="00F551EE">
      <w:pPr>
        <w:rPr>
          <w:szCs w:val="22"/>
        </w:rPr>
      </w:pPr>
    </w:p>
    <w:p w:rsidR="00F551EE" w:rsidRDefault="00F551EE" w:rsidP="00F551EE">
      <w:pPr>
        <w:rPr>
          <w:szCs w:val="22"/>
        </w:rPr>
      </w:pPr>
      <w:r w:rsidRPr="000F4F92">
        <w:rPr>
          <w:szCs w:val="22"/>
        </w:rPr>
        <w:t xml:space="preserve">The </w:t>
      </w:r>
      <w:r>
        <w:rPr>
          <w:szCs w:val="22"/>
        </w:rPr>
        <w:t xml:space="preserve">hotel’s beautiful Echelon Meeting Room offers 2,637 square feet of event space, including a divisible meeting room that can seat up to 266 people, a pre-function area and outdoor terrace. </w:t>
      </w:r>
    </w:p>
    <w:p w:rsidR="00F551EE" w:rsidRDefault="00F551EE" w:rsidP="00F551EE">
      <w:pPr>
        <w:rPr>
          <w:szCs w:val="22"/>
        </w:rPr>
      </w:pPr>
    </w:p>
    <w:p w:rsidR="00F551EE" w:rsidRDefault="00F551EE" w:rsidP="00F551EE">
      <w:pPr>
        <w:rPr>
          <w:szCs w:val="22"/>
        </w:rPr>
      </w:pPr>
      <w:r>
        <w:rPr>
          <w:szCs w:val="22"/>
        </w:rPr>
        <w:t xml:space="preserve">Think Simple </w:t>
      </w:r>
      <w:r w:rsidR="001B3E46">
        <w:rPr>
          <w:szCs w:val="22"/>
        </w:rPr>
        <w:t>outfitted it with</w:t>
      </w:r>
      <w:r>
        <w:rPr>
          <w:szCs w:val="22"/>
        </w:rPr>
        <w:t xml:space="preserve"> a </w:t>
      </w:r>
      <w:r w:rsidRPr="003C7563">
        <w:rPr>
          <w:color w:val="FF0000"/>
          <w:szCs w:val="22"/>
        </w:rPr>
        <w:t>7,</w:t>
      </w:r>
      <w:r>
        <w:rPr>
          <w:color w:val="FF0000"/>
          <w:szCs w:val="22"/>
        </w:rPr>
        <w:t>0</w:t>
      </w:r>
      <w:r w:rsidRPr="003C7563">
        <w:rPr>
          <w:color w:val="FF0000"/>
          <w:szCs w:val="22"/>
        </w:rPr>
        <w:t xml:space="preserve">00-lumen Sony laser </w:t>
      </w:r>
      <w:r w:rsidRPr="009F1387">
        <w:rPr>
          <w:szCs w:val="22"/>
        </w:rPr>
        <w:t>projec</w:t>
      </w:r>
      <w:r>
        <w:rPr>
          <w:szCs w:val="22"/>
        </w:rPr>
        <w:t xml:space="preserve">tor, </w:t>
      </w:r>
      <w:proofErr w:type="spellStart"/>
      <w:r>
        <w:rPr>
          <w:szCs w:val="22"/>
        </w:rPr>
        <w:t>Da-Lite</w:t>
      </w:r>
      <w:proofErr w:type="spellEnd"/>
      <w:r>
        <w:rPr>
          <w:szCs w:val="22"/>
        </w:rPr>
        <w:t xml:space="preserve"> motorized screens and a state-of-the-art sound system based on a </w:t>
      </w:r>
      <w:r w:rsidRPr="007D41EE">
        <w:rPr>
          <w:szCs w:val="22"/>
        </w:rPr>
        <w:t xml:space="preserve"> QSC Core 500i with Dante audio processing, Lab </w:t>
      </w:r>
      <w:proofErr w:type="spellStart"/>
      <w:r w:rsidRPr="007D41EE">
        <w:rPr>
          <w:szCs w:val="22"/>
        </w:rPr>
        <w:t>Gruppen</w:t>
      </w:r>
      <w:proofErr w:type="spellEnd"/>
      <w:r w:rsidRPr="007D41EE">
        <w:rPr>
          <w:szCs w:val="22"/>
        </w:rPr>
        <w:t xml:space="preserve"> amplifi</w:t>
      </w:r>
      <w:r>
        <w:rPr>
          <w:szCs w:val="22"/>
        </w:rPr>
        <w:t xml:space="preserve">ers, </w:t>
      </w:r>
      <w:proofErr w:type="spellStart"/>
      <w:r>
        <w:rPr>
          <w:szCs w:val="22"/>
        </w:rPr>
        <w:t>Shure</w:t>
      </w:r>
      <w:proofErr w:type="spellEnd"/>
      <w:r>
        <w:rPr>
          <w:szCs w:val="22"/>
        </w:rPr>
        <w:t xml:space="preserve"> wireless microphones, Crestron </w:t>
      </w:r>
      <w:proofErr w:type="spellStart"/>
      <w:r>
        <w:rPr>
          <w:szCs w:val="22"/>
        </w:rPr>
        <w:t>Saros</w:t>
      </w:r>
      <w:proofErr w:type="spellEnd"/>
      <w:r>
        <w:rPr>
          <w:szCs w:val="22"/>
        </w:rPr>
        <w:t xml:space="preserve"> ceiling speakers and </w:t>
      </w:r>
      <w:r w:rsidR="001B3E46">
        <w:rPr>
          <w:szCs w:val="22"/>
        </w:rPr>
        <w:t xml:space="preserve">a </w:t>
      </w:r>
      <w:r>
        <w:rPr>
          <w:szCs w:val="22"/>
        </w:rPr>
        <w:t xml:space="preserve">Crestron control system with a </w:t>
      </w:r>
      <w:r w:rsidRPr="007D41EE">
        <w:rPr>
          <w:szCs w:val="22"/>
        </w:rPr>
        <w:t xml:space="preserve">wall-mounted Crestron touch screen </w:t>
      </w:r>
      <w:r>
        <w:rPr>
          <w:szCs w:val="22"/>
        </w:rPr>
        <w:t>and</w:t>
      </w:r>
      <w:r w:rsidRPr="007D41EE">
        <w:rPr>
          <w:szCs w:val="22"/>
        </w:rPr>
        <w:t xml:space="preserve"> portable </w:t>
      </w:r>
      <w:proofErr w:type="spellStart"/>
      <w:r w:rsidRPr="007D41EE">
        <w:rPr>
          <w:szCs w:val="22"/>
        </w:rPr>
        <w:t>iPad</w:t>
      </w:r>
      <w:proofErr w:type="spellEnd"/>
      <w:r w:rsidRPr="007D41EE">
        <w:rPr>
          <w:szCs w:val="22"/>
        </w:rPr>
        <w:t xml:space="preserve"> controls.</w:t>
      </w:r>
    </w:p>
    <w:p w:rsidR="00F551EE" w:rsidRDefault="00F551EE" w:rsidP="00F551EE">
      <w:pPr>
        <w:rPr>
          <w:szCs w:val="22"/>
        </w:rPr>
      </w:pPr>
    </w:p>
    <w:p w:rsidR="00F551EE" w:rsidRDefault="00F551EE" w:rsidP="00F551EE">
      <w:pPr>
        <w:rPr>
          <w:szCs w:val="22"/>
        </w:rPr>
      </w:pPr>
      <w:r>
        <w:rPr>
          <w:szCs w:val="22"/>
        </w:rPr>
        <w:t xml:space="preserve">“The quality of the projection and sound, using this installed system, is exceptional, and setup is super-simple,” </w:t>
      </w:r>
      <w:r w:rsidR="00430D1A">
        <w:rPr>
          <w:szCs w:val="22"/>
        </w:rPr>
        <w:t xml:space="preserve">Gilbert notes. “The guest has a much better experience, while staff are free from the constant setup and breakdown that portable equipment requires.” </w:t>
      </w:r>
      <w:r>
        <w:rPr>
          <w:szCs w:val="22"/>
        </w:rPr>
        <w:t xml:space="preserve"> </w:t>
      </w:r>
    </w:p>
    <w:p w:rsidR="00430D1A" w:rsidRDefault="00430D1A" w:rsidP="00F551EE">
      <w:pPr>
        <w:rPr>
          <w:szCs w:val="22"/>
        </w:rPr>
      </w:pPr>
    </w:p>
    <w:p w:rsidR="00430D1A" w:rsidRDefault="00430D1A" w:rsidP="00F551EE">
      <w:pPr>
        <w:rPr>
          <w:szCs w:val="22"/>
        </w:rPr>
      </w:pPr>
      <w:r>
        <w:rPr>
          <w:szCs w:val="22"/>
        </w:rPr>
        <w:t xml:space="preserve">So far, management and guests have been impressed. </w:t>
      </w:r>
    </w:p>
    <w:p w:rsidR="002A044B" w:rsidRDefault="002A044B" w:rsidP="00F551EE">
      <w:pPr>
        <w:rPr>
          <w:szCs w:val="22"/>
        </w:rPr>
      </w:pPr>
    </w:p>
    <w:p w:rsidR="00CB7FA5" w:rsidRDefault="002A044B" w:rsidP="00F551EE">
      <w:pPr>
        <w:rPr>
          <w:szCs w:val="22"/>
        </w:rPr>
      </w:pPr>
      <w:r>
        <w:rPr>
          <w:szCs w:val="22"/>
        </w:rPr>
        <w:t>One review on Yelp said, “Crazy cool hotel by the Daytona track</w:t>
      </w:r>
      <w:r w:rsidR="00CB7FA5">
        <w:rPr>
          <w:szCs w:val="22"/>
        </w:rPr>
        <w:t xml:space="preserve">…”  </w:t>
      </w:r>
    </w:p>
    <w:p w:rsidR="00CB7FA5" w:rsidRDefault="00CB7FA5" w:rsidP="00F551EE">
      <w:pPr>
        <w:rPr>
          <w:szCs w:val="22"/>
        </w:rPr>
      </w:pPr>
    </w:p>
    <w:p w:rsidR="002A044B" w:rsidRDefault="00CB7FA5" w:rsidP="00F551EE">
      <w:pPr>
        <w:rPr>
          <w:szCs w:val="22"/>
        </w:rPr>
      </w:pPr>
      <w:r>
        <w:rPr>
          <w:szCs w:val="22"/>
        </w:rPr>
        <w:t>Another, “</w:t>
      </w:r>
      <w:r w:rsidRPr="00CB7FA5">
        <w:rPr>
          <w:szCs w:val="22"/>
        </w:rPr>
        <w:t>E V E R Y T H I N G about this hotel is amazing</w:t>
      </w:r>
      <w:r>
        <w:rPr>
          <w:szCs w:val="22"/>
        </w:rPr>
        <w:t>!”</w:t>
      </w:r>
    </w:p>
    <w:p w:rsidR="00CB7FA5" w:rsidRDefault="00CB7FA5" w:rsidP="00F551EE">
      <w:pPr>
        <w:rPr>
          <w:szCs w:val="22"/>
        </w:rPr>
      </w:pPr>
    </w:p>
    <w:p w:rsidR="00CB7FA5" w:rsidRDefault="00CB7FA5" w:rsidP="00F551EE">
      <w:pPr>
        <w:rPr>
          <w:szCs w:val="22"/>
        </w:rPr>
      </w:pPr>
      <w:r>
        <w:rPr>
          <w:szCs w:val="22"/>
        </w:rPr>
        <w:t>A third, “</w:t>
      </w:r>
      <w:r w:rsidRPr="00CB7FA5">
        <w:rPr>
          <w:szCs w:val="22"/>
        </w:rPr>
        <w:t>I've been coming to Daytona for 30 years, and have stayed in dozens of hotels in and around the city.  This is the nicest of them all, and by far</w:t>
      </w:r>
      <w:r>
        <w:rPr>
          <w:szCs w:val="22"/>
        </w:rPr>
        <w:t>…</w:t>
      </w:r>
      <w:r w:rsidRPr="00CB7FA5">
        <w:rPr>
          <w:rFonts w:ascii="Open Sans" w:hAnsi="Open Sans" w:cs="Open Sans"/>
          <w:color w:val="2D2E2F"/>
          <w:sz w:val="21"/>
          <w:szCs w:val="21"/>
        </w:rPr>
        <w:t xml:space="preserve"> </w:t>
      </w:r>
      <w:r>
        <w:rPr>
          <w:rFonts w:ascii="Open Sans" w:hAnsi="Open Sans" w:cs="Open Sans"/>
          <w:color w:val="2D2E2F"/>
          <w:sz w:val="21"/>
          <w:szCs w:val="21"/>
        </w:rPr>
        <w:t>T</w:t>
      </w:r>
      <w:r w:rsidRPr="00CB7FA5">
        <w:rPr>
          <w:szCs w:val="22"/>
        </w:rPr>
        <w:t xml:space="preserve">here are very few properties in the world that have met every one of my expectations and exceeded most, and this is one of them.  I </w:t>
      </w:r>
      <w:r>
        <w:rPr>
          <w:szCs w:val="22"/>
        </w:rPr>
        <w:t>spend</w:t>
      </w:r>
      <w:r w:rsidRPr="00CB7FA5">
        <w:rPr>
          <w:szCs w:val="22"/>
        </w:rPr>
        <w:t xml:space="preserve"> 250+ nights each year on the road.</w:t>
      </w:r>
      <w:r>
        <w:rPr>
          <w:szCs w:val="22"/>
        </w:rPr>
        <w:t>”</w:t>
      </w:r>
      <w:r w:rsidRPr="00CB7FA5">
        <w:rPr>
          <w:szCs w:val="22"/>
        </w:rPr>
        <w:t xml:space="preserve">  </w:t>
      </w:r>
    </w:p>
    <w:sectPr w:rsidR="00CB7FA5" w:rsidSect="0090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F551EE"/>
    <w:rsid w:val="000402BD"/>
    <w:rsid w:val="00107A39"/>
    <w:rsid w:val="00193855"/>
    <w:rsid w:val="001B3E46"/>
    <w:rsid w:val="001C5764"/>
    <w:rsid w:val="001F03ED"/>
    <w:rsid w:val="002A044B"/>
    <w:rsid w:val="002A1F13"/>
    <w:rsid w:val="002C093F"/>
    <w:rsid w:val="00410582"/>
    <w:rsid w:val="00430D1A"/>
    <w:rsid w:val="004D30DD"/>
    <w:rsid w:val="005012C8"/>
    <w:rsid w:val="00611C4A"/>
    <w:rsid w:val="0063456A"/>
    <w:rsid w:val="00883072"/>
    <w:rsid w:val="00AF3F53"/>
    <w:rsid w:val="00B12D94"/>
    <w:rsid w:val="00B55E34"/>
    <w:rsid w:val="00C52C85"/>
    <w:rsid w:val="00C55D0F"/>
    <w:rsid w:val="00C7487C"/>
    <w:rsid w:val="00CB7FA5"/>
    <w:rsid w:val="00CD6DA8"/>
    <w:rsid w:val="00D05180"/>
    <w:rsid w:val="00D57CAF"/>
    <w:rsid w:val="00DB6981"/>
    <w:rsid w:val="00DB7064"/>
    <w:rsid w:val="00E21FB3"/>
    <w:rsid w:val="00E84954"/>
    <w:rsid w:val="00F41C2C"/>
    <w:rsid w:val="00F551EE"/>
    <w:rsid w:val="00F7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1EE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C2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1C2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1C2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1C2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1C2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41C2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41C2C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41C2C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41C2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1C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41C2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1C2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41C2C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41C2C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41C2C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F41C2C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41C2C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41C2C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F41C2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1C2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C2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41C2C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41C2C"/>
    <w:rPr>
      <w:b/>
      <w:bCs/>
    </w:rPr>
  </w:style>
  <w:style w:type="character" w:styleId="Emphasis">
    <w:name w:val="Emphasis"/>
    <w:basedOn w:val="DefaultParagraphFont"/>
    <w:uiPriority w:val="20"/>
    <w:qFormat/>
    <w:rsid w:val="00F41C2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41C2C"/>
    <w:rPr>
      <w:szCs w:val="32"/>
    </w:rPr>
  </w:style>
  <w:style w:type="paragraph" w:styleId="ListParagraph">
    <w:name w:val="List Paragraph"/>
    <w:basedOn w:val="Normal"/>
    <w:uiPriority w:val="34"/>
    <w:qFormat/>
    <w:rsid w:val="00F41C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41C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41C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1C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C2C"/>
    <w:rPr>
      <w:b/>
      <w:i/>
      <w:sz w:val="24"/>
    </w:rPr>
  </w:style>
  <w:style w:type="character" w:styleId="SubtleEmphasis">
    <w:name w:val="Subtle Emphasis"/>
    <w:uiPriority w:val="19"/>
    <w:qFormat/>
    <w:rsid w:val="00F41C2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41C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41C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41C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41C2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1C2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551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dhi.softwa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</dc:creator>
  <cp:lastModifiedBy>Don</cp:lastModifiedBy>
  <cp:revision>10</cp:revision>
  <cp:lastPrinted>2022-06-02T00:40:00Z</cp:lastPrinted>
  <dcterms:created xsi:type="dcterms:W3CDTF">2022-06-01T20:16:00Z</dcterms:created>
  <dcterms:modified xsi:type="dcterms:W3CDTF">2022-06-02T17:41:00Z</dcterms:modified>
</cp:coreProperties>
</file>